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50" w:rsidRDefault="00E61850" w:rsidP="009802E0">
      <w:pPr>
        <w:pStyle w:val="1"/>
        <w:spacing w:line="360" w:lineRule="auto"/>
        <w:ind w:left="0" w:right="72" w:firstLine="709"/>
        <w:jc w:val="center"/>
      </w:pPr>
      <w:r>
        <w:t>СПРАВКА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ОБОСНОВАНИЕ</w:t>
      </w:r>
    </w:p>
    <w:p w:rsidR="00E61850" w:rsidRDefault="00E61850" w:rsidP="009802E0">
      <w:pPr>
        <w:spacing w:line="360" w:lineRule="auto"/>
        <w:ind w:right="72" w:firstLine="709"/>
        <w:jc w:val="center"/>
        <w:rPr>
          <w:b/>
          <w:spacing w:val="-4"/>
          <w:sz w:val="28"/>
        </w:rPr>
      </w:pP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проекту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постановления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Министров</w:t>
      </w:r>
      <w:r>
        <w:rPr>
          <w:b/>
          <w:spacing w:val="-4"/>
          <w:sz w:val="28"/>
        </w:rPr>
        <w:t xml:space="preserve"> </w:t>
      </w:r>
    </w:p>
    <w:p w:rsidR="00E61850" w:rsidRDefault="00E61850" w:rsidP="009802E0">
      <w:pPr>
        <w:spacing w:line="360" w:lineRule="auto"/>
        <w:ind w:right="72"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>Кыргызской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Республики </w:t>
      </w:r>
      <w:r>
        <w:t>«</w:t>
      </w:r>
      <w:r w:rsidRPr="00F620F4">
        <w:rPr>
          <w:b/>
          <w:sz w:val="28"/>
          <w:szCs w:val="28"/>
        </w:rPr>
        <w:t>О внесении изменений в</w:t>
      </w:r>
      <w:r w:rsidRPr="00F620F4">
        <w:rPr>
          <w:sz w:val="28"/>
          <w:szCs w:val="28"/>
        </w:rPr>
        <w:t xml:space="preserve"> </w:t>
      </w:r>
      <w:r w:rsidRPr="00F620F4">
        <w:rPr>
          <w:b/>
          <w:sz w:val="28"/>
          <w:szCs w:val="28"/>
        </w:rPr>
        <w:t xml:space="preserve">постановление Правительства Кыргызской Республики «Об утверждении Положения об автоматизированной информационной системе </w:t>
      </w:r>
    </w:p>
    <w:p w:rsidR="00E61850" w:rsidRDefault="00E61850" w:rsidP="009802E0">
      <w:pPr>
        <w:spacing w:line="360" w:lineRule="auto"/>
        <w:ind w:right="72" w:firstLine="709"/>
        <w:jc w:val="center"/>
        <w:rPr>
          <w:b/>
          <w:sz w:val="28"/>
          <w:szCs w:val="28"/>
        </w:rPr>
      </w:pPr>
      <w:r w:rsidRPr="00F620F4">
        <w:rPr>
          <w:b/>
          <w:sz w:val="28"/>
          <w:szCs w:val="28"/>
        </w:rPr>
        <w:t xml:space="preserve">«Государственная система электронного документооборота» </w:t>
      </w:r>
    </w:p>
    <w:p w:rsidR="00E61850" w:rsidRPr="00FB6001" w:rsidRDefault="00E61850" w:rsidP="00FB6001">
      <w:pPr>
        <w:spacing w:line="360" w:lineRule="auto"/>
        <w:ind w:right="72" w:firstLine="709"/>
        <w:jc w:val="center"/>
        <w:rPr>
          <w:b/>
          <w:sz w:val="28"/>
        </w:rPr>
      </w:pPr>
      <w:r w:rsidRPr="00F620F4">
        <w:rPr>
          <w:b/>
          <w:sz w:val="28"/>
          <w:szCs w:val="28"/>
        </w:rPr>
        <w:t>от 30 октября 2020 года № 526</w:t>
      </w:r>
      <w:r>
        <w:rPr>
          <w:b/>
          <w:sz w:val="28"/>
        </w:rPr>
        <w:t>»</w:t>
      </w:r>
      <w:bookmarkStart w:id="0" w:name="_GoBack"/>
      <w:bookmarkEnd w:id="0"/>
    </w:p>
    <w:p w:rsidR="00E61850" w:rsidRDefault="00E61850" w:rsidP="009802E0">
      <w:pPr>
        <w:pStyle w:val="a3"/>
        <w:spacing w:line="360" w:lineRule="auto"/>
        <w:ind w:left="0" w:right="72" w:firstLine="709"/>
        <w:jc w:val="left"/>
        <w:rPr>
          <w:b/>
          <w:sz w:val="26"/>
        </w:rPr>
      </w:pP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950"/>
        </w:tabs>
        <w:spacing w:line="360" w:lineRule="auto"/>
        <w:ind w:left="0" w:right="72" w:firstLine="709"/>
        <w:jc w:val="both"/>
      </w:pPr>
      <w:r>
        <w:t>Цель и</w:t>
      </w:r>
      <w:r>
        <w:rPr>
          <w:spacing w:val="-2"/>
        </w:rPr>
        <w:t xml:space="preserve"> </w:t>
      </w:r>
      <w:r>
        <w:t>задачи</w:t>
      </w:r>
    </w:p>
    <w:p w:rsidR="00E61850" w:rsidRPr="00FB6001" w:rsidRDefault="00E61850" w:rsidP="00FB6001">
      <w:pPr>
        <w:pStyle w:val="a3"/>
        <w:spacing w:line="360" w:lineRule="auto"/>
        <w:ind w:left="0" w:right="72" w:firstLine="709"/>
      </w:pPr>
      <w:r>
        <w:t>Целью и задачей данного проекта постановления Кабинета 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 w:rsidR="00CC0D56" w:rsidRPr="00CC0D56">
        <w:t>обеспечени</w:t>
      </w:r>
      <w:r w:rsidR="00CC0D56">
        <w:t>е</w:t>
      </w:r>
      <w:r w:rsidR="00CC0D56" w:rsidRPr="00CC0D56">
        <w:t xml:space="preserve"> устойчивого и оперативного цифрового взаимодействия между государственными органами, органами местного самоуправления, частными юридическими лицами и физическими лицами в работе с электронными документами в государственной системе электронного документооборот</w:t>
      </w:r>
      <w:r w:rsidR="00CC0D56">
        <w:t>а</w:t>
      </w:r>
      <w:r>
        <w:t>,</w:t>
      </w:r>
      <w:r w:rsidR="00FE1AAF" w:rsidRPr="00FE1AAF">
        <w:t xml:space="preserve"> обеспечение оперативной и бесперебойной работы автоматизированной информационной системы «Государственная система электронного документооборота»</w:t>
      </w:r>
      <w:r w:rsidR="007F1339">
        <w:t>, а</w:t>
      </w:r>
      <w:r w:rsidR="00CC0D56">
        <w:t xml:space="preserve"> также реализация</w:t>
      </w:r>
      <w:r>
        <w:rPr>
          <w:spacing w:val="1"/>
        </w:rPr>
        <w:t xml:space="preserve"> </w:t>
      </w:r>
      <w:r>
        <w:t>Указа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неотложных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государственное управление Кыргызской Республики» от 17 декабря 2020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64.</w:t>
      </w: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950"/>
        </w:tabs>
        <w:spacing w:line="360" w:lineRule="auto"/>
        <w:ind w:left="0" w:right="72" w:firstLine="709"/>
        <w:jc w:val="both"/>
      </w:pPr>
      <w:r>
        <w:t>Описательная</w:t>
      </w:r>
      <w:r>
        <w:rPr>
          <w:spacing w:val="-3"/>
        </w:rPr>
        <w:t xml:space="preserve"> </w:t>
      </w:r>
      <w:r>
        <w:t>часть</w:t>
      </w:r>
    </w:p>
    <w:p w:rsidR="007917EB" w:rsidRDefault="007917EB" w:rsidP="009802E0">
      <w:pPr>
        <w:pStyle w:val="a3"/>
        <w:spacing w:line="360" w:lineRule="auto"/>
        <w:ind w:right="72" w:firstLine="606"/>
      </w:pPr>
      <w:r>
        <w:t xml:space="preserve">Постановлением Правительства Кыргызской Республики «Об утверждении Положения об автоматизированной информационной системе «Государственная система электронного документооборота» от 30 октября 2020 года № 526 утверждено </w:t>
      </w:r>
      <w:r w:rsidRPr="007917EB">
        <w:t xml:space="preserve">Положение об автоматизированной информационной системе </w:t>
      </w:r>
      <w:r>
        <w:t>«</w:t>
      </w:r>
      <w:r w:rsidRPr="007917EB">
        <w:t>Государственная система электронного документооборота</w:t>
      </w:r>
      <w:r>
        <w:t>»</w:t>
      </w:r>
      <w:r w:rsidR="00E26476">
        <w:t>.</w:t>
      </w:r>
    </w:p>
    <w:p w:rsidR="00FE1AAF" w:rsidRDefault="00E26476" w:rsidP="009802E0">
      <w:pPr>
        <w:pStyle w:val="a3"/>
        <w:spacing w:line="360" w:lineRule="auto"/>
        <w:ind w:left="0" w:right="72" w:firstLine="709"/>
      </w:pPr>
      <w:r>
        <w:t>В целом, м</w:t>
      </w:r>
      <w:r w:rsidR="00E61850">
        <w:t>ероприятия</w:t>
      </w:r>
      <w:r w:rsidR="00E61850">
        <w:rPr>
          <w:spacing w:val="1"/>
        </w:rPr>
        <w:t xml:space="preserve"> </w:t>
      </w:r>
      <w:r w:rsidR="00E61850">
        <w:t>по</w:t>
      </w:r>
      <w:r w:rsidR="00E61850">
        <w:rPr>
          <w:spacing w:val="1"/>
        </w:rPr>
        <w:t xml:space="preserve"> </w:t>
      </w:r>
      <w:r w:rsidR="00E61850">
        <w:t>реализации</w:t>
      </w:r>
      <w:r w:rsidR="00E61850">
        <w:rPr>
          <w:spacing w:val="1"/>
        </w:rPr>
        <w:t xml:space="preserve"> </w:t>
      </w:r>
      <w:r w:rsidR="00E61850">
        <w:t>и</w:t>
      </w:r>
      <w:r w:rsidR="00E61850">
        <w:rPr>
          <w:spacing w:val="1"/>
        </w:rPr>
        <w:t xml:space="preserve"> </w:t>
      </w:r>
      <w:r w:rsidR="00E61850">
        <w:t>внедрению</w:t>
      </w:r>
      <w:r w:rsidR="00E61850">
        <w:rPr>
          <w:spacing w:val="1"/>
        </w:rPr>
        <w:t xml:space="preserve"> </w:t>
      </w:r>
      <w:r w:rsidR="00E61850">
        <w:t>в</w:t>
      </w:r>
      <w:r w:rsidR="00E61850">
        <w:rPr>
          <w:spacing w:val="1"/>
        </w:rPr>
        <w:t xml:space="preserve"> </w:t>
      </w:r>
      <w:r w:rsidR="00E61850">
        <w:lastRenderedPageBreak/>
        <w:t>государственных</w:t>
      </w:r>
      <w:r w:rsidR="00E61850">
        <w:rPr>
          <w:spacing w:val="1"/>
        </w:rPr>
        <w:t xml:space="preserve"> </w:t>
      </w:r>
      <w:r w:rsidR="00E61850">
        <w:t>органа</w:t>
      </w:r>
      <w:r w:rsidR="001479C6">
        <w:t>х и органах местного самоуправления</w:t>
      </w:r>
      <w:r w:rsidR="00E61850">
        <w:rPr>
          <w:spacing w:val="1"/>
        </w:rPr>
        <w:t xml:space="preserve"> </w:t>
      </w:r>
      <w:r w:rsidR="00E61850">
        <w:t>автоматизированной</w:t>
      </w:r>
      <w:r w:rsidR="00E61850">
        <w:rPr>
          <w:spacing w:val="1"/>
        </w:rPr>
        <w:t xml:space="preserve"> </w:t>
      </w:r>
      <w:r w:rsidR="00E61850">
        <w:t>информационной</w:t>
      </w:r>
      <w:r w:rsidR="00E61850">
        <w:rPr>
          <w:spacing w:val="1"/>
        </w:rPr>
        <w:t xml:space="preserve"> </w:t>
      </w:r>
      <w:r w:rsidR="00E61850">
        <w:t>системы</w:t>
      </w:r>
      <w:r w:rsidR="00E61850">
        <w:rPr>
          <w:spacing w:val="1"/>
        </w:rPr>
        <w:t xml:space="preserve"> </w:t>
      </w:r>
      <w:r w:rsidR="00E61850">
        <w:t>«Государственная</w:t>
      </w:r>
      <w:r w:rsidR="00E61850">
        <w:rPr>
          <w:spacing w:val="1"/>
        </w:rPr>
        <w:t xml:space="preserve"> </w:t>
      </w:r>
      <w:r w:rsidR="00E61850">
        <w:t>система</w:t>
      </w:r>
      <w:r w:rsidR="00E61850">
        <w:rPr>
          <w:spacing w:val="1"/>
        </w:rPr>
        <w:t xml:space="preserve"> </w:t>
      </w:r>
      <w:r w:rsidR="00E61850">
        <w:t>электронного</w:t>
      </w:r>
      <w:r w:rsidR="00E61850">
        <w:rPr>
          <w:spacing w:val="1"/>
        </w:rPr>
        <w:t xml:space="preserve"> </w:t>
      </w:r>
      <w:r w:rsidR="00E61850">
        <w:t>документооборота»</w:t>
      </w:r>
      <w:r w:rsidR="00E61850">
        <w:rPr>
          <w:spacing w:val="-6"/>
        </w:rPr>
        <w:t xml:space="preserve"> </w:t>
      </w:r>
      <w:r w:rsidR="00E61850">
        <w:t>(далее</w:t>
      </w:r>
      <w:r w:rsidR="00E61850">
        <w:rPr>
          <w:spacing w:val="-2"/>
        </w:rPr>
        <w:t xml:space="preserve"> </w:t>
      </w:r>
      <w:r w:rsidR="00E61850">
        <w:t>–</w:t>
      </w:r>
      <w:r w:rsidR="00E61850">
        <w:rPr>
          <w:spacing w:val="-1"/>
        </w:rPr>
        <w:t xml:space="preserve"> </w:t>
      </w:r>
      <w:r w:rsidR="00E61850">
        <w:t>система</w:t>
      </w:r>
      <w:r w:rsidR="00E61850">
        <w:rPr>
          <w:spacing w:val="-2"/>
        </w:rPr>
        <w:t xml:space="preserve"> </w:t>
      </w:r>
      <w:r w:rsidR="00E61850">
        <w:t>электронного</w:t>
      </w:r>
      <w:r w:rsidR="00E61850">
        <w:rPr>
          <w:spacing w:val="-2"/>
        </w:rPr>
        <w:t xml:space="preserve"> </w:t>
      </w:r>
      <w:r w:rsidR="00E61850">
        <w:t>документооборота)</w:t>
      </w:r>
      <w:r w:rsidR="00FE1AAF">
        <w:t xml:space="preserve"> </w:t>
      </w:r>
      <w:r w:rsidR="00FE1AAF" w:rsidRPr="00FE1AAF">
        <w:t>поэтапно осуществляются</w:t>
      </w:r>
      <w:r w:rsidR="00FE1AAF">
        <w:t xml:space="preserve"> с</w:t>
      </w:r>
      <w:r w:rsidR="00FE1AAF" w:rsidRPr="00FE1AAF">
        <w:t xml:space="preserve"> 2018 года</w:t>
      </w:r>
      <w:r w:rsidR="00E61850">
        <w:t>.</w:t>
      </w:r>
    </w:p>
    <w:p w:rsidR="001479C6" w:rsidRPr="00740F3A" w:rsidRDefault="001479C6" w:rsidP="009802E0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740F3A">
        <w:rPr>
          <w:sz w:val="28"/>
          <w:szCs w:val="28"/>
        </w:rPr>
        <w:t>Система электронного документооборота</w:t>
      </w:r>
      <w:r w:rsidRPr="00740F3A">
        <w:rPr>
          <w:rFonts w:eastAsia="Calibri"/>
          <w:color w:val="000000"/>
          <w:sz w:val="28"/>
          <w:szCs w:val="28"/>
        </w:rPr>
        <w:t xml:space="preserve"> предназначена для автоматизации работ, связанных с обработкой, регистрацией, учетом, постановкой, отправкой, контролем исполнения документов в государственных органах, их подведомственных и территориальных подразделениях и в органах местного самоуправления, а также ведением электронного архива документов.</w:t>
      </w:r>
    </w:p>
    <w:p w:rsidR="001479C6" w:rsidRPr="00740F3A" w:rsidRDefault="001479C6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Система изолирована от других сетей и не имеет выхода в интернет, защищена межсетевым экраном и системой предотвращением атак. Пользователи подключаются через защищенный туннель, с использованием криптоалгоритмов.</w:t>
      </w:r>
    </w:p>
    <w:p w:rsidR="001479C6" w:rsidRDefault="001479C6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 xml:space="preserve">На сегодняшний день, </w:t>
      </w:r>
      <w:r w:rsidRPr="00740F3A">
        <w:rPr>
          <w:rFonts w:eastAsia="Calibri"/>
          <w:color w:val="000000"/>
          <w:sz w:val="28"/>
          <w:szCs w:val="28"/>
        </w:rPr>
        <w:t>система электронного документооборота</w:t>
      </w:r>
      <w:r w:rsidRPr="00740F3A">
        <w:rPr>
          <w:color w:val="000000"/>
          <w:sz w:val="28"/>
          <w:szCs w:val="28"/>
        </w:rPr>
        <w:t xml:space="preserve"> внедрена в режиме промышленной эксплуатации в 865 государственных органах</w:t>
      </w:r>
      <w:r>
        <w:rPr>
          <w:color w:val="000000"/>
          <w:sz w:val="28"/>
          <w:szCs w:val="28"/>
        </w:rPr>
        <w:t xml:space="preserve"> и органах местного самоуправления,</w:t>
      </w:r>
      <w:r w:rsidRPr="00740F3A">
        <w:rPr>
          <w:color w:val="000000"/>
          <w:sz w:val="28"/>
          <w:szCs w:val="28"/>
        </w:rPr>
        <w:t xml:space="preserve"> включая их подведомственных и территориальных подразделений.</w:t>
      </w:r>
    </w:p>
    <w:p w:rsidR="005705AE" w:rsidRDefault="005705AE" w:rsidP="009802E0">
      <w:pPr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</w:rPr>
      </w:pPr>
      <w:r w:rsidRPr="001479C6">
        <w:rPr>
          <w:rFonts w:eastAsia="Calibri"/>
          <w:color w:val="000000"/>
          <w:sz w:val="28"/>
          <w:szCs w:val="28"/>
        </w:rPr>
        <w:t>Разработчиком указанной системы электронного документооборота является Государственное предприятие «</w:t>
      </w:r>
      <w:proofErr w:type="spellStart"/>
      <w:r w:rsidRPr="001479C6">
        <w:rPr>
          <w:rFonts w:eastAsia="Calibri"/>
          <w:color w:val="000000"/>
          <w:sz w:val="28"/>
          <w:szCs w:val="28"/>
        </w:rPr>
        <w:t>Инфоком</w:t>
      </w:r>
      <w:proofErr w:type="spellEnd"/>
      <w:r w:rsidRPr="001479C6">
        <w:rPr>
          <w:rFonts w:eastAsia="Calibri"/>
          <w:color w:val="000000"/>
          <w:sz w:val="28"/>
          <w:szCs w:val="28"/>
        </w:rPr>
        <w:t>» при Министерстве цифрового развития (далее – ГП «</w:t>
      </w:r>
      <w:proofErr w:type="spellStart"/>
      <w:r w:rsidRPr="001479C6">
        <w:rPr>
          <w:rFonts w:eastAsia="Calibri"/>
          <w:color w:val="000000"/>
          <w:sz w:val="28"/>
          <w:szCs w:val="28"/>
        </w:rPr>
        <w:t>Инфоком</w:t>
      </w:r>
      <w:proofErr w:type="spellEnd"/>
      <w:r w:rsidRPr="001479C6">
        <w:rPr>
          <w:rFonts w:eastAsia="Calibri"/>
          <w:color w:val="000000"/>
          <w:sz w:val="28"/>
          <w:szCs w:val="28"/>
        </w:rPr>
        <w:t>»), которое со дня разработки системы ведет работу по обеспечению полного соответствия специфики документооборота в государственных органах, стабильного функционирования, оперативной технической поддержки и доработке системы в соответствии с поставленными требованиями.</w:t>
      </w:r>
      <w:r w:rsidRPr="00740F3A">
        <w:rPr>
          <w:rFonts w:eastAsia="Calibri"/>
          <w:color w:val="000000"/>
          <w:sz w:val="28"/>
          <w:szCs w:val="28"/>
        </w:rPr>
        <w:t xml:space="preserve"> </w:t>
      </w:r>
    </w:p>
    <w:p w:rsidR="00924873" w:rsidRPr="00F46BDD" w:rsidRDefault="00924873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6BDD">
        <w:rPr>
          <w:color w:val="000000"/>
          <w:sz w:val="28"/>
          <w:szCs w:val="28"/>
        </w:rPr>
        <w:t xml:space="preserve">При эксплуатации </w:t>
      </w:r>
      <w:r w:rsidRPr="00F46BDD">
        <w:rPr>
          <w:rFonts w:eastAsia="Calibri"/>
          <w:color w:val="000000"/>
          <w:sz w:val="28"/>
          <w:szCs w:val="28"/>
        </w:rPr>
        <w:t>системы электронного документооборота</w:t>
      </w:r>
      <w:r w:rsidRPr="00F46BDD">
        <w:rPr>
          <w:color w:val="000000"/>
          <w:sz w:val="28"/>
          <w:szCs w:val="28"/>
        </w:rPr>
        <w:t xml:space="preserve"> со стороны разработчика, т.е. ГП «</w:t>
      </w:r>
      <w:proofErr w:type="spellStart"/>
      <w:r w:rsidRPr="00F46BDD">
        <w:rPr>
          <w:color w:val="000000"/>
          <w:sz w:val="28"/>
          <w:szCs w:val="28"/>
        </w:rPr>
        <w:t>Инфоком</w:t>
      </w:r>
      <w:proofErr w:type="spellEnd"/>
      <w:r w:rsidRPr="00F46BDD">
        <w:rPr>
          <w:color w:val="000000"/>
          <w:sz w:val="28"/>
          <w:szCs w:val="28"/>
        </w:rPr>
        <w:t>» обеспечиваются:</w:t>
      </w:r>
    </w:p>
    <w:p w:rsidR="00924873" w:rsidRPr="00F46BDD" w:rsidRDefault="00924873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6BDD">
        <w:rPr>
          <w:color w:val="000000"/>
          <w:sz w:val="28"/>
          <w:szCs w:val="28"/>
        </w:rPr>
        <w:t xml:space="preserve">- сохранность, безопасность, восстановление </w:t>
      </w:r>
      <w:r w:rsidRPr="00F46BDD">
        <w:rPr>
          <w:rFonts w:eastAsia="Calibri"/>
          <w:color w:val="000000"/>
          <w:sz w:val="28"/>
          <w:szCs w:val="28"/>
        </w:rPr>
        <w:t xml:space="preserve">системы </w:t>
      </w:r>
      <w:r w:rsidRPr="00F46BDD">
        <w:rPr>
          <w:rFonts w:eastAsia="Calibri"/>
          <w:color w:val="000000"/>
          <w:sz w:val="28"/>
          <w:szCs w:val="28"/>
        </w:rPr>
        <w:lastRenderedPageBreak/>
        <w:t>электронного документооборота</w:t>
      </w:r>
      <w:r w:rsidRPr="00F46BDD">
        <w:rPr>
          <w:color w:val="000000"/>
          <w:sz w:val="28"/>
          <w:szCs w:val="28"/>
        </w:rPr>
        <w:t xml:space="preserve"> в случае сбоя или повреждения;</w:t>
      </w:r>
    </w:p>
    <w:p w:rsidR="00924873" w:rsidRPr="00F46BDD" w:rsidRDefault="00924873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6BDD">
        <w:rPr>
          <w:color w:val="000000"/>
          <w:sz w:val="28"/>
          <w:szCs w:val="28"/>
        </w:rPr>
        <w:t xml:space="preserve">- резервное копирование и контроль за своевременной актуализацией </w:t>
      </w:r>
      <w:r w:rsidRPr="00F46BDD">
        <w:rPr>
          <w:rFonts w:eastAsia="Calibri"/>
          <w:color w:val="000000"/>
          <w:sz w:val="28"/>
          <w:szCs w:val="28"/>
        </w:rPr>
        <w:t>системы электронного документооборота</w:t>
      </w:r>
      <w:r w:rsidRPr="00F46BDD">
        <w:rPr>
          <w:color w:val="000000"/>
          <w:sz w:val="28"/>
          <w:szCs w:val="28"/>
        </w:rPr>
        <w:t>;</w:t>
      </w:r>
    </w:p>
    <w:p w:rsidR="00924873" w:rsidRPr="00F46BDD" w:rsidRDefault="00924873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6BDD">
        <w:rPr>
          <w:color w:val="000000"/>
          <w:sz w:val="28"/>
          <w:szCs w:val="28"/>
        </w:rPr>
        <w:t>- фиксация изменений в конфигурационных настройках программного обеспечения, серверного и телекоммуникационного оборудования;</w:t>
      </w:r>
    </w:p>
    <w:p w:rsidR="00924873" w:rsidRPr="00740F3A" w:rsidRDefault="00924873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46BDD">
        <w:rPr>
          <w:color w:val="000000"/>
          <w:sz w:val="28"/>
          <w:szCs w:val="28"/>
        </w:rPr>
        <w:t xml:space="preserve">- сопровождение и техническая поддержка </w:t>
      </w:r>
      <w:r w:rsidRPr="00F46BDD">
        <w:rPr>
          <w:rFonts w:eastAsia="Calibri"/>
          <w:color w:val="000000"/>
          <w:sz w:val="28"/>
          <w:szCs w:val="28"/>
        </w:rPr>
        <w:t>системы электронного документооборота, в том числе постоянная консультационная поддержка сотрудников государственных органов и органов местного самоуправления</w:t>
      </w:r>
      <w:r w:rsidRPr="00F46BDD">
        <w:rPr>
          <w:color w:val="000000"/>
          <w:sz w:val="28"/>
          <w:szCs w:val="28"/>
        </w:rPr>
        <w:t>.</w:t>
      </w:r>
    </w:p>
    <w:p w:rsidR="00924873" w:rsidRDefault="00924873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На сегодняшний момент Государственным предприятием «</w:t>
      </w:r>
      <w:proofErr w:type="spellStart"/>
      <w:r w:rsidRPr="00740F3A">
        <w:rPr>
          <w:color w:val="000000"/>
          <w:sz w:val="28"/>
          <w:szCs w:val="28"/>
        </w:rPr>
        <w:t>Инфоком</w:t>
      </w:r>
      <w:proofErr w:type="spellEnd"/>
      <w:r w:rsidRPr="00740F3A">
        <w:rPr>
          <w:color w:val="000000"/>
          <w:sz w:val="28"/>
          <w:szCs w:val="28"/>
        </w:rPr>
        <w:t>» реализовано собственное решение Облачной электронной подписи.</w:t>
      </w:r>
    </w:p>
    <w:p w:rsidR="005705AE" w:rsidRDefault="005705AE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Так, согласно пункту 3 вышеуказанного Положения </w:t>
      </w:r>
      <w:r w:rsidRPr="005705AE">
        <w:rPr>
          <w:color w:val="000000"/>
          <w:sz w:val="28"/>
          <w:szCs w:val="28"/>
        </w:rPr>
        <w:t>об автоматизированной информационной системе «Государственная система электронного документооборота»</w:t>
      </w:r>
      <w:r>
        <w:rPr>
          <w:color w:val="000000"/>
          <w:sz w:val="28"/>
          <w:szCs w:val="28"/>
        </w:rPr>
        <w:t xml:space="preserve"> </w:t>
      </w:r>
      <w:r w:rsidRPr="005705AE">
        <w:rPr>
          <w:color w:val="000000"/>
          <w:sz w:val="28"/>
          <w:szCs w:val="28"/>
        </w:rPr>
        <w:t>оператор</w:t>
      </w:r>
      <w:r>
        <w:rPr>
          <w:color w:val="000000"/>
          <w:sz w:val="28"/>
          <w:szCs w:val="28"/>
        </w:rPr>
        <w:t>ом</w:t>
      </w:r>
      <w:r w:rsidRPr="005705AE">
        <w:rPr>
          <w:color w:val="000000"/>
          <w:sz w:val="28"/>
          <w:szCs w:val="28"/>
        </w:rPr>
        <w:t xml:space="preserve"> АИС </w:t>
      </w:r>
      <w:r>
        <w:rPr>
          <w:color w:val="000000"/>
          <w:sz w:val="28"/>
          <w:szCs w:val="28"/>
        </w:rPr>
        <w:t>«</w:t>
      </w:r>
      <w:r w:rsidRPr="005705AE">
        <w:rPr>
          <w:color w:val="000000"/>
          <w:sz w:val="28"/>
          <w:szCs w:val="28"/>
        </w:rPr>
        <w:t>ГСЭД</w:t>
      </w:r>
      <w:r>
        <w:rPr>
          <w:color w:val="000000"/>
          <w:sz w:val="28"/>
          <w:szCs w:val="28"/>
        </w:rPr>
        <w:t>»</w:t>
      </w:r>
      <w:r w:rsidR="009C53E1">
        <w:rPr>
          <w:color w:val="000000"/>
          <w:sz w:val="28"/>
          <w:szCs w:val="28"/>
        </w:rPr>
        <w:t xml:space="preserve"> (</w:t>
      </w:r>
      <w:r w:rsidR="009C53E1" w:rsidRPr="005705AE">
        <w:rPr>
          <w:color w:val="000000"/>
          <w:sz w:val="28"/>
          <w:szCs w:val="28"/>
        </w:rPr>
        <w:t>систем</w:t>
      </w:r>
      <w:r w:rsidR="009C53E1">
        <w:rPr>
          <w:color w:val="000000"/>
          <w:sz w:val="28"/>
          <w:szCs w:val="28"/>
        </w:rPr>
        <w:t>ы</w:t>
      </w:r>
      <w:r w:rsidR="009C53E1" w:rsidRPr="005705AE">
        <w:rPr>
          <w:color w:val="000000"/>
          <w:sz w:val="28"/>
          <w:szCs w:val="28"/>
        </w:rPr>
        <w:t xml:space="preserve"> электронного документооборота</w:t>
      </w:r>
      <w:r w:rsidR="009C53E1">
        <w:rPr>
          <w:color w:val="000000"/>
          <w:sz w:val="28"/>
          <w:szCs w:val="28"/>
        </w:rPr>
        <w:t>)</w:t>
      </w:r>
      <w:r w:rsidRPr="005705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является</w:t>
      </w:r>
      <w:r w:rsidRPr="005705AE">
        <w:rPr>
          <w:color w:val="000000"/>
          <w:sz w:val="28"/>
          <w:szCs w:val="28"/>
        </w:rPr>
        <w:t xml:space="preserve"> лицо, определяемое владельцем АИС </w:t>
      </w:r>
      <w:r>
        <w:rPr>
          <w:color w:val="000000"/>
          <w:sz w:val="28"/>
          <w:szCs w:val="28"/>
        </w:rPr>
        <w:t>«</w:t>
      </w:r>
      <w:r w:rsidRPr="005705AE">
        <w:rPr>
          <w:color w:val="000000"/>
          <w:sz w:val="28"/>
          <w:szCs w:val="28"/>
        </w:rPr>
        <w:t>ГСЭД</w:t>
      </w:r>
      <w:r>
        <w:rPr>
          <w:color w:val="000000"/>
          <w:sz w:val="28"/>
          <w:szCs w:val="28"/>
        </w:rPr>
        <w:t>»</w:t>
      </w:r>
      <w:r w:rsidRPr="005705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который будет </w:t>
      </w:r>
      <w:r w:rsidRPr="005705AE">
        <w:rPr>
          <w:color w:val="000000"/>
          <w:sz w:val="28"/>
          <w:szCs w:val="28"/>
        </w:rPr>
        <w:t>осуществля</w:t>
      </w:r>
      <w:r>
        <w:rPr>
          <w:color w:val="000000"/>
          <w:sz w:val="28"/>
          <w:szCs w:val="28"/>
        </w:rPr>
        <w:t>ть</w:t>
      </w:r>
      <w:r w:rsidRPr="005705AE">
        <w:rPr>
          <w:color w:val="000000"/>
          <w:sz w:val="28"/>
          <w:szCs w:val="28"/>
        </w:rPr>
        <w:t xml:space="preserve"> эксплуатацию АИС </w:t>
      </w:r>
      <w:r>
        <w:rPr>
          <w:color w:val="000000"/>
          <w:sz w:val="28"/>
          <w:szCs w:val="28"/>
        </w:rPr>
        <w:t>«</w:t>
      </w:r>
      <w:r w:rsidRPr="005705AE">
        <w:rPr>
          <w:color w:val="000000"/>
          <w:sz w:val="28"/>
          <w:szCs w:val="28"/>
        </w:rPr>
        <w:t>ГСЭД</w:t>
      </w:r>
      <w:r>
        <w:rPr>
          <w:color w:val="000000"/>
          <w:sz w:val="28"/>
          <w:szCs w:val="28"/>
        </w:rPr>
        <w:t>»</w:t>
      </w:r>
      <w:r w:rsidRPr="005705AE">
        <w:rPr>
          <w:color w:val="000000"/>
          <w:sz w:val="28"/>
          <w:szCs w:val="28"/>
        </w:rPr>
        <w:t>, ее техническое и программное сопровождение</w:t>
      </w:r>
      <w:r>
        <w:rPr>
          <w:color w:val="000000"/>
          <w:sz w:val="28"/>
          <w:szCs w:val="28"/>
        </w:rPr>
        <w:t>.</w:t>
      </w:r>
    </w:p>
    <w:p w:rsidR="005705AE" w:rsidRDefault="00C67E9A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этом, н</w:t>
      </w:r>
      <w:r w:rsidR="009C53E1">
        <w:rPr>
          <w:color w:val="000000"/>
          <w:sz w:val="28"/>
          <w:szCs w:val="28"/>
        </w:rPr>
        <w:t>ачиная с процесса разработки</w:t>
      </w:r>
      <w:r w:rsidR="009C53E1" w:rsidRPr="009C53E1">
        <w:rPr>
          <w:rFonts w:eastAsia="Calibri"/>
          <w:color w:val="000000"/>
          <w:sz w:val="28"/>
          <w:szCs w:val="28"/>
        </w:rPr>
        <w:t xml:space="preserve"> </w:t>
      </w:r>
      <w:r w:rsidR="009C53E1" w:rsidRPr="001479C6">
        <w:rPr>
          <w:rFonts w:eastAsia="Calibri"/>
          <w:color w:val="000000"/>
          <w:sz w:val="28"/>
          <w:szCs w:val="28"/>
        </w:rPr>
        <w:t>системы электронного документооборота</w:t>
      </w:r>
      <w:r w:rsidR="009C53E1">
        <w:rPr>
          <w:color w:val="000000"/>
          <w:sz w:val="28"/>
          <w:szCs w:val="28"/>
        </w:rPr>
        <w:t xml:space="preserve">, ее поэтапного внедрения в государственных органах </w:t>
      </w:r>
      <w:r w:rsidR="00EE086A">
        <w:rPr>
          <w:color w:val="000000"/>
          <w:sz w:val="28"/>
          <w:szCs w:val="28"/>
        </w:rPr>
        <w:t xml:space="preserve">по сегодняшний день функцию </w:t>
      </w:r>
      <w:r w:rsidR="00EE086A" w:rsidRPr="005705AE">
        <w:rPr>
          <w:color w:val="000000"/>
          <w:sz w:val="28"/>
          <w:szCs w:val="28"/>
        </w:rPr>
        <w:t>оператор</w:t>
      </w:r>
      <w:r w:rsidR="00EE086A">
        <w:rPr>
          <w:color w:val="000000"/>
          <w:sz w:val="28"/>
          <w:szCs w:val="28"/>
        </w:rPr>
        <w:t>а</w:t>
      </w:r>
      <w:r w:rsidR="00EE086A" w:rsidRPr="005705AE">
        <w:rPr>
          <w:color w:val="000000"/>
          <w:sz w:val="28"/>
          <w:szCs w:val="28"/>
        </w:rPr>
        <w:t xml:space="preserve"> АИС </w:t>
      </w:r>
      <w:r w:rsidR="00EE086A">
        <w:rPr>
          <w:color w:val="000000"/>
          <w:sz w:val="28"/>
          <w:szCs w:val="28"/>
        </w:rPr>
        <w:t>«</w:t>
      </w:r>
      <w:r w:rsidR="00EE086A" w:rsidRPr="005705AE">
        <w:rPr>
          <w:color w:val="000000"/>
          <w:sz w:val="28"/>
          <w:szCs w:val="28"/>
        </w:rPr>
        <w:t>ГСЭД</w:t>
      </w:r>
      <w:r w:rsidR="00EE086A">
        <w:rPr>
          <w:color w:val="000000"/>
          <w:sz w:val="28"/>
          <w:szCs w:val="28"/>
        </w:rPr>
        <w:t>» (</w:t>
      </w:r>
      <w:r w:rsidR="00EE086A" w:rsidRPr="005705AE">
        <w:rPr>
          <w:color w:val="000000"/>
          <w:sz w:val="28"/>
          <w:szCs w:val="28"/>
        </w:rPr>
        <w:t>систем</w:t>
      </w:r>
      <w:r w:rsidR="00EE086A">
        <w:rPr>
          <w:color w:val="000000"/>
          <w:sz w:val="28"/>
          <w:szCs w:val="28"/>
        </w:rPr>
        <w:t>ы</w:t>
      </w:r>
      <w:r w:rsidR="00EE086A" w:rsidRPr="005705AE">
        <w:rPr>
          <w:color w:val="000000"/>
          <w:sz w:val="28"/>
          <w:szCs w:val="28"/>
        </w:rPr>
        <w:t xml:space="preserve"> электронного документооборота</w:t>
      </w:r>
      <w:r w:rsidR="00EE086A">
        <w:rPr>
          <w:color w:val="000000"/>
          <w:sz w:val="28"/>
          <w:szCs w:val="28"/>
        </w:rPr>
        <w:t>) осуществляет Государственное предприятие «</w:t>
      </w:r>
      <w:proofErr w:type="spellStart"/>
      <w:r w:rsidR="00EE086A">
        <w:rPr>
          <w:color w:val="000000"/>
          <w:sz w:val="28"/>
          <w:szCs w:val="28"/>
        </w:rPr>
        <w:t>Инфоком</w:t>
      </w:r>
      <w:proofErr w:type="spellEnd"/>
      <w:r w:rsidR="00EE086A">
        <w:rPr>
          <w:color w:val="000000"/>
          <w:sz w:val="28"/>
          <w:szCs w:val="28"/>
        </w:rPr>
        <w:t>», за счет собственных средств.</w:t>
      </w:r>
    </w:p>
    <w:p w:rsidR="00440A94" w:rsidRDefault="00440A94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этой связи, для </w:t>
      </w:r>
      <w:r w:rsidRPr="007917EB">
        <w:rPr>
          <w:color w:val="000000"/>
          <w:sz w:val="28"/>
          <w:szCs w:val="28"/>
        </w:rPr>
        <w:t>обеспечени</w:t>
      </w:r>
      <w:r>
        <w:rPr>
          <w:color w:val="000000"/>
          <w:sz w:val="28"/>
          <w:szCs w:val="28"/>
        </w:rPr>
        <w:t>я дальнейшей</w:t>
      </w:r>
      <w:r w:rsidRPr="007917EB">
        <w:rPr>
          <w:color w:val="000000"/>
          <w:sz w:val="28"/>
          <w:szCs w:val="28"/>
        </w:rPr>
        <w:t xml:space="preserve"> оперативной и бесперебойной работы системы</w:t>
      </w:r>
      <w:r>
        <w:rPr>
          <w:color w:val="000000"/>
          <w:sz w:val="28"/>
          <w:szCs w:val="28"/>
        </w:rPr>
        <w:t xml:space="preserve"> </w:t>
      </w:r>
      <w:r w:rsidRPr="00740F3A">
        <w:rPr>
          <w:rFonts w:eastAsia="Calibri"/>
          <w:color w:val="000000"/>
          <w:sz w:val="28"/>
          <w:szCs w:val="28"/>
        </w:rPr>
        <w:t>электронного документооборота</w:t>
      </w:r>
      <w:r>
        <w:rPr>
          <w:rFonts w:eastAsia="Calibri"/>
          <w:color w:val="000000"/>
          <w:sz w:val="28"/>
          <w:szCs w:val="28"/>
        </w:rPr>
        <w:t>, представленным проектом постановления предлагается Государственное предприятие «</w:t>
      </w:r>
      <w:proofErr w:type="spellStart"/>
      <w:r>
        <w:rPr>
          <w:rFonts w:eastAsia="Calibri"/>
          <w:color w:val="000000"/>
          <w:sz w:val="28"/>
          <w:szCs w:val="28"/>
        </w:rPr>
        <w:t>Инфоком</w:t>
      </w:r>
      <w:proofErr w:type="spellEnd"/>
      <w:r>
        <w:rPr>
          <w:rFonts w:eastAsia="Calibri"/>
          <w:color w:val="000000"/>
          <w:sz w:val="28"/>
          <w:szCs w:val="28"/>
        </w:rPr>
        <w:t>»</w:t>
      </w:r>
      <w:r w:rsidR="00385EB8">
        <w:rPr>
          <w:rFonts w:eastAsia="Calibri"/>
          <w:color w:val="000000"/>
          <w:sz w:val="28"/>
          <w:szCs w:val="28"/>
        </w:rPr>
        <w:t xml:space="preserve"> (непосредственного </w:t>
      </w:r>
      <w:r w:rsidR="00385EB8">
        <w:rPr>
          <w:rFonts w:eastAsia="Calibri"/>
          <w:color w:val="000000"/>
          <w:sz w:val="28"/>
          <w:szCs w:val="28"/>
        </w:rPr>
        <w:lastRenderedPageBreak/>
        <w:t>разработчика)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D914E6">
        <w:rPr>
          <w:rFonts w:eastAsia="Calibri"/>
          <w:color w:val="000000"/>
          <w:sz w:val="28"/>
          <w:szCs w:val="28"/>
        </w:rPr>
        <w:t>определить оператором «АИС ГСЭД»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D914E6">
        <w:rPr>
          <w:color w:val="000000"/>
          <w:sz w:val="28"/>
          <w:szCs w:val="28"/>
        </w:rPr>
        <w:t>(</w:t>
      </w:r>
      <w:r w:rsidR="00D914E6" w:rsidRPr="005705AE">
        <w:rPr>
          <w:color w:val="000000"/>
          <w:sz w:val="28"/>
          <w:szCs w:val="28"/>
        </w:rPr>
        <w:t>систем</w:t>
      </w:r>
      <w:r w:rsidR="00D914E6">
        <w:rPr>
          <w:color w:val="000000"/>
          <w:sz w:val="28"/>
          <w:szCs w:val="28"/>
        </w:rPr>
        <w:t>ы</w:t>
      </w:r>
      <w:r w:rsidR="00D914E6" w:rsidRPr="005705AE">
        <w:rPr>
          <w:color w:val="000000"/>
          <w:sz w:val="28"/>
          <w:szCs w:val="28"/>
        </w:rPr>
        <w:t xml:space="preserve"> электронного документооборота</w:t>
      </w:r>
      <w:r w:rsidR="00D914E6">
        <w:rPr>
          <w:color w:val="000000"/>
          <w:sz w:val="28"/>
          <w:szCs w:val="28"/>
        </w:rPr>
        <w:t>)</w:t>
      </w:r>
      <w:r w:rsidR="00E82F33">
        <w:rPr>
          <w:color w:val="000000"/>
          <w:sz w:val="28"/>
          <w:szCs w:val="28"/>
        </w:rPr>
        <w:t>, путем внесения соответствующих изменений в абзац третий пункта 3 указанного Положения.</w:t>
      </w:r>
    </w:p>
    <w:p w:rsidR="00440A94" w:rsidRDefault="00125FE1" w:rsidP="009802E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Также, проектом предлагается внести изменения в Положение </w:t>
      </w:r>
      <w:r w:rsidRPr="005705AE">
        <w:rPr>
          <w:color w:val="000000"/>
          <w:sz w:val="28"/>
          <w:szCs w:val="28"/>
        </w:rPr>
        <w:t>об автоматизированной информационной системе «Государственная система электронного документооборота»</w:t>
      </w:r>
      <w:r>
        <w:rPr>
          <w:color w:val="000000"/>
          <w:sz w:val="28"/>
          <w:szCs w:val="28"/>
        </w:rPr>
        <w:t xml:space="preserve">, в части </w:t>
      </w:r>
      <w:r w:rsidR="00DD3D80">
        <w:rPr>
          <w:color w:val="000000"/>
          <w:sz w:val="28"/>
          <w:szCs w:val="28"/>
        </w:rPr>
        <w:t xml:space="preserve">включения частных юридических лиц и физических лиц в перечень пользователей системы электронного документооборота, а также интеграции их информационных систем с системой электронного документооборота </w:t>
      </w:r>
      <w:r w:rsidR="00DD3D80" w:rsidRPr="00F620F4">
        <w:rPr>
          <w:sz w:val="28"/>
          <w:szCs w:val="28"/>
        </w:rPr>
        <w:t>для обмена данными и ведения электронного документооборота</w:t>
      </w:r>
      <w:r w:rsidR="00DD3D80">
        <w:rPr>
          <w:sz w:val="28"/>
          <w:szCs w:val="28"/>
        </w:rPr>
        <w:t>.</w:t>
      </w:r>
    </w:p>
    <w:p w:rsidR="00DD3D80" w:rsidRPr="00C67E9A" w:rsidRDefault="00DD3D80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Данная инициатива направлена на реализацию </w:t>
      </w:r>
      <w:r w:rsidRPr="00DD3D80">
        <w:rPr>
          <w:color w:val="000000"/>
          <w:sz w:val="28"/>
          <w:szCs w:val="28"/>
        </w:rPr>
        <w:t>Указа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</w:t>
      </w:r>
      <w:r>
        <w:rPr>
          <w:color w:val="000000"/>
          <w:sz w:val="28"/>
          <w:szCs w:val="28"/>
        </w:rPr>
        <w:t>, где</w:t>
      </w:r>
      <w:r w:rsidR="00F709DF">
        <w:rPr>
          <w:color w:val="000000"/>
          <w:sz w:val="28"/>
          <w:szCs w:val="28"/>
        </w:rPr>
        <w:t xml:space="preserve"> обозначено</w:t>
      </w:r>
      <w:r>
        <w:rPr>
          <w:color w:val="000000"/>
          <w:sz w:val="28"/>
          <w:szCs w:val="28"/>
        </w:rPr>
        <w:t xml:space="preserve"> </w:t>
      </w:r>
      <w:r w:rsidR="00F709DF">
        <w:rPr>
          <w:color w:val="000000"/>
          <w:sz w:val="28"/>
          <w:szCs w:val="28"/>
        </w:rPr>
        <w:t>с</w:t>
      </w:r>
      <w:r w:rsidR="00F709DF" w:rsidRPr="00F709DF">
        <w:rPr>
          <w:color w:val="000000"/>
          <w:sz w:val="28"/>
          <w:szCs w:val="28"/>
        </w:rPr>
        <w:t>читать важнейшей задачей государственных органов и органов местного самоуправления Кыргызской Республики построение устойчивого цифрового взаимодействия между государством, бизнесом и гражданами и ускорение внедрения электронного управления в государственных и муниципальных органах Кыргызской Республики</w:t>
      </w:r>
      <w:r w:rsidR="008A7B76">
        <w:rPr>
          <w:color w:val="000000"/>
          <w:sz w:val="28"/>
          <w:szCs w:val="28"/>
        </w:rPr>
        <w:t>.</w:t>
      </w:r>
    </w:p>
    <w:p w:rsidR="00FD0571" w:rsidRDefault="008A7B76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на сегодняшний день от ряд юридических лиц начали поступать обращения о подключении данных лиц к системе электронного документооборота для эффективного, оперативного взаимодействия с государственными</w:t>
      </w:r>
      <w:r w:rsidR="00FD0571">
        <w:rPr>
          <w:color w:val="000000"/>
          <w:sz w:val="28"/>
          <w:szCs w:val="28"/>
        </w:rPr>
        <w:t xml:space="preserve"> и муниципальными органами.</w:t>
      </w:r>
    </w:p>
    <w:p w:rsidR="008A7B76" w:rsidRDefault="00FD0571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при поддержке данной инициативы у юридических и физических лиц (индивидуальные предприниматели) появится возможность в своей деятельности оперативно взаимодействовать с государственными, муниципальными органами и организациями, подключенные к АИС «ГСЭД» через систему электронного документооборота.</w:t>
      </w:r>
    </w:p>
    <w:p w:rsidR="00ED544A" w:rsidRDefault="00ED544A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Также, проектом предлагается </w:t>
      </w:r>
      <w:r w:rsidR="00492B9E">
        <w:rPr>
          <w:color w:val="000000"/>
          <w:sz w:val="28"/>
          <w:szCs w:val="28"/>
        </w:rPr>
        <w:t xml:space="preserve">в Положении </w:t>
      </w:r>
      <w:r w:rsidR="00492B9E" w:rsidRPr="00492B9E">
        <w:rPr>
          <w:color w:val="000000"/>
          <w:sz w:val="28"/>
          <w:szCs w:val="28"/>
        </w:rPr>
        <w:t>об автоматизированной информационной системе «Государственная система электронного документооборота»</w:t>
      </w:r>
      <w:r w:rsidR="00492B9E">
        <w:rPr>
          <w:color w:val="000000"/>
          <w:sz w:val="28"/>
          <w:szCs w:val="28"/>
        </w:rPr>
        <w:t xml:space="preserve"> определение «</w:t>
      </w:r>
      <w:r w:rsidR="00492B9E" w:rsidRPr="00492B9E">
        <w:rPr>
          <w:color w:val="000000"/>
          <w:sz w:val="28"/>
          <w:szCs w:val="28"/>
        </w:rPr>
        <w:t>электронный документ</w:t>
      </w:r>
      <w:r w:rsidR="00492B9E">
        <w:rPr>
          <w:color w:val="000000"/>
          <w:sz w:val="28"/>
          <w:szCs w:val="28"/>
        </w:rPr>
        <w:t>» привести в соответствие с Законом Кыргызской Республики «</w:t>
      </w:r>
      <w:r w:rsidR="00492B9E" w:rsidRPr="00492B9E">
        <w:rPr>
          <w:color w:val="000000"/>
          <w:sz w:val="28"/>
          <w:szCs w:val="28"/>
        </w:rPr>
        <w:t>Об электронном управлении</w:t>
      </w:r>
      <w:r w:rsidR="00492B9E">
        <w:rPr>
          <w:color w:val="000000"/>
          <w:sz w:val="28"/>
          <w:szCs w:val="28"/>
        </w:rPr>
        <w:t>».</w:t>
      </w:r>
    </w:p>
    <w:p w:rsidR="00E40DB0" w:rsidRPr="00740F3A" w:rsidRDefault="00E40DB0" w:rsidP="009802E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 w:rsidRPr="00740F3A">
        <w:rPr>
          <w:color w:val="000000"/>
          <w:sz w:val="28"/>
          <w:szCs w:val="28"/>
        </w:rPr>
        <w:t>требовани</w:t>
      </w:r>
      <w:r>
        <w:rPr>
          <w:color w:val="000000"/>
          <w:sz w:val="28"/>
          <w:szCs w:val="28"/>
        </w:rPr>
        <w:t>ями</w:t>
      </w:r>
      <w:r w:rsidRPr="00740F3A">
        <w:rPr>
          <w:color w:val="000000"/>
          <w:sz w:val="28"/>
          <w:szCs w:val="28"/>
        </w:rPr>
        <w:t xml:space="preserve"> Регламента Администрации Президента Кыргызской Республики, утвержденного распоряжением Руководителя Администрации Президента Кыргызской Республики от 26 октября 2021 года № 570, для решения </w:t>
      </w:r>
      <w:proofErr w:type="spellStart"/>
      <w:r w:rsidRPr="00740F3A">
        <w:rPr>
          <w:color w:val="000000"/>
          <w:sz w:val="28"/>
          <w:szCs w:val="28"/>
        </w:rPr>
        <w:t>вышеобозначенных</w:t>
      </w:r>
      <w:proofErr w:type="spellEnd"/>
      <w:r w:rsidRPr="00740F3A">
        <w:rPr>
          <w:color w:val="000000"/>
          <w:sz w:val="28"/>
          <w:szCs w:val="28"/>
        </w:rPr>
        <w:t xml:space="preserve"> вопросов были рассмотрены </w:t>
      </w:r>
      <w:r w:rsidR="00BC2869">
        <w:rPr>
          <w:color w:val="000000"/>
          <w:sz w:val="28"/>
          <w:szCs w:val="28"/>
        </w:rPr>
        <w:t>следующие</w:t>
      </w:r>
      <w:r w:rsidRPr="00740F3A">
        <w:rPr>
          <w:color w:val="000000"/>
          <w:sz w:val="28"/>
          <w:szCs w:val="28"/>
        </w:rPr>
        <w:t xml:space="preserve"> вариант</w:t>
      </w:r>
      <w:r w:rsidR="00BC2869">
        <w:rPr>
          <w:color w:val="000000"/>
          <w:sz w:val="28"/>
          <w:szCs w:val="28"/>
        </w:rPr>
        <w:t>ы</w:t>
      </w:r>
      <w:r w:rsidRPr="00740F3A">
        <w:rPr>
          <w:color w:val="000000"/>
          <w:sz w:val="28"/>
          <w:szCs w:val="28"/>
        </w:rPr>
        <w:t xml:space="preserve"> решений:</w:t>
      </w:r>
    </w:p>
    <w:p w:rsidR="00E40DB0" w:rsidRPr="00740F3A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740F3A">
        <w:rPr>
          <w:i/>
          <w:sz w:val="28"/>
          <w:szCs w:val="28"/>
        </w:rPr>
        <w:t>Вариант №1 «Оставить все как есть»</w:t>
      </w:r>
      <w:r w:rsidRPr="00740F3A">
        <w:rPr>
          <w:sz w:val="28"/>
          <w:szCs w:val="28"/>
        </w:rPr>
        <w:t>.</w:t>
      </w:r>
    </w:p>
    <w:p w:rsidR="00E40DB0" w:rsidRPr="00740F3A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Преимущества в данном варианте отсутствуют.</w:t>
      </w:r>
    </w:p>
    <w:p w:rsidR="00E40DB0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Недостатки:</w:t>
      </w:r>
    </w:p>
    <w:p w:rsidR="00450B39" w:rsidRDefault="00450B39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временные затраты на определение технического оператора системы электронного документооборота;</w:t>
      </w:r>
    </w:p>
    <w:p w:rsidR="00450B39" w:rsidRPr="00740F3A" w:rsidRDefault="00450B39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C5339" w:rsidRPr="004B7760">
        <w:rPr>
          <w:color w:val="000000"/>
          <w:sz w:val="28"/>
          <w:szCs w:val="28"/>
          <w:lang w:val="ky-KG"/>
        </w:rPr>
        <w:t>риски - отсутствия возможности определить техническим оператором</w:t>
      </w:r>
      <w:r w:rsidR="00CC5339">
        <w:rPr>
          <w:color w:val="000000"/>
          <w:sz w:val="28"/>
          <w:szCs w:val="28"/>
          <w:lang w:val="ky-KG"/>
        </w:rPr>
        <w:t xml:space="preserve"> на весь период функционирования системы эектронного документооборота</w:t>
      </w:r>
      <w:r w:rsidR="00CC5339" w:rsidRPr="004B7760">
        <w:rPr>
          <w:color w:val="000000"/>
          <w:sz w:val="28"/>
          <w:szCs w:val="28"/>
          <w:lang w:val="ky-KG"/>
        </w:rPr>
        <w:t xml:space="preserve"> одну (единственную) организацию, который может негативно отражаться на системную, институциональную работу </w:t>
      </w:r>
      <w:r w:rsidR="00CC5339">
        <w:rPr>
          <w:color w:val="000000"/>
          <w:sz w:val="28"/>
          <w:szCs w:val="28"/>
          <w:lang w:val="ky-KG"/>
        </w:rPr>
        <w:t xml:space="preserve">данной </w:t>
      </w:r>
      <w:r w:rsidR="00CC5339" w:rsidRPr="004B7760">
        <w:rPr>
          <w:color w:val="000000"/>
          <w:sz w:val="28"/>
          <w:szCs w:val="28"/>
          <w:lang w:val="ky-KG"/>
        </w:rPr>
        <w:t>системы</w:t>
      </w:r>
      <w:r w:rsidR="000F6C8B">
        <w:rPr>
          <w:color w:val="000000"/>
          <w:sz w:val="28"/>
          <w:szCs w:val="28"/>
        </w:rPr>
        <w:t>;</w:t>
      </w:r>
    </w:p>
    <w:p w:rsidR="00E40DB0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- возникновение частых сбоев и неполадок в работе системы электронного документооборота</w:t>
      </w:r>
      <w:r w:rsidR="004C0778">
        <w:rPr>
          <w:color w:val="000000"/>
          <w:sz w:val="28"/>
          <w:szCs w:val="28"/>
        </w:rPr>
        <w:t xml:space="preserve">, ввиду </w:t>
      </w:r>
      <w:r w:rsidR="00450B39">
        <w:rPr>
          <w:color w:val="000000"/>
          <w:sz w:val="28"/>
          <w:szCs w:val="28"/>
        </w:rPr>
        <w:t>несвоевременного определения технического оператора</w:t>
      </w:r>
      <w:r w:rsidR="004A414E">
        <w:rPr>
          <w:color w:val="000000"/>
          <w:sz w:val="28"/>
          <w:szCs w:val="28"/>
        </w:rPr>
        <w:t xml:space="preserve"> и в случае смены операторов системы</w:t>
      </w:r>
      <w:r w:rsidR="007D6EEC">
        <w:rPr>
          <w:color w:val="000000"/>
          <w:sz w:val="28"/>
          <w:szCs w:val="28"/>
        </w:rPr>
        <w:t>;</w:t>
      </w:r>
    </w:p>
    <w:p w:rsidR="007D6EEC" w:rsidRPr="004C0778" w:rsidRDefault="007D6EEC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отсутствие у частных юридических лиц и физических лиц </w:t>
      </w:r>
      <w:r w:rsidR="00CB6FB3">
        <w:rPr>
          <w:color w:val="000000"/>
          <w:sz w:val="28"/>
          <w:szCs w:val="28"/>
        </w:rPr>
        <w:t xml:space="preserve">возможности </w:t>
      </w:r>
      <w:r w:rsidR="002A63B1">
        <w:rPr>
          <w:color w:val="000000"/>
          <w:sz w:val="28"/>
          <w:szCs w:val="28"/>
        </w:rPr>
        <w:t>электронного взаимодействия с государственными органами и органами местного самоуправления</w:t>
      </w:r>
      <w:r w:rsidR="00DF72DB">
        <w:rPr>
          <w:color w:val="000000"/>
          <w:sz w:val="28"/>
          <w:szCs w:val="28"/>
        </w:rPr>
        <w:t>, а также между юридическими, физическими лицами через систем</w:t>
      </w:r>
      <w:r w:rsidR="00790215">
        <w:rPr>
          <w:color w:val="000000"/>
          <w:sz w:val="28"/>
          <w:szCs w:val="28"/>
        </w:rPr>
        <w:t>у</w:t>
      </w:r>
      <w:r w:rsidR="00DF72DB">
        <w:rPr>
          <w:color w:val="000000"/>
          <w:sz w:val="28"/>
          <w:szCs w:val="28"/>
        </w:rPr>
        <w:t xml:space="preserve"> электронного документооборота при их желании. </w:t>
      </w:r>
    </w:p>
    <w:p w:rsidR="00E40DB0" w:rsidRPr="00740F3A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i/>
          <w:color w:val="000000"/>
          <w:sz w:val="28"/>
          <w:szCs w:val="28"/>
        </w:rPr>
        <w:t xml:space="preserve">Вариант № </w:t>
      </w:r>
      <w:r w:rsidR="00D743D5">
        <w:rPr>
          <w:i/>
          <w:color w:val="000000"/>
          <w:sz w:val="28"/>
          <w:szCs w:val="28"/>
        </w:rPr>
        <w:t>2</w:t>
      </w:r>
      <w:r w:rsidRPr="00740F3A">
        <w:rPr>
          <w:i/>
          <w:color w:val="000000"/>
          <w:sz w:val="28"/>
          <w:szCs w:val="28"/>
        </w:rPr>
        <w:t xml:space="preserve"> «Определение </w:t>
      </w:r>
      <w:r w:rsidR="00385EB8">
        <w:rPr>
          <w:i/>
          <w:color w:val="000000"/>
          <w:sz w:val="28"/>
          <w:szCs w:val="28"/>
        </w:rPr>
        <w:t>оператором АИС «ГСЭД»</w:t>
      </w:r>
      <w:r w:rsidRPr="00740F3A">
        <w:rPr>
          <w:i/>
          <w:color w:val="000000"/>
          <w:sz w:val="28"/>
          <w:szCs w:val="28"/>
        </w:rPr>
        <w:t xml:space="preserve"> </w:t>
      </w:r>
      <w:r w:rsidR="00385EB8">
        <w:rPr>
          <w:i/>
          <w:color w:val="000000"/>
          <w:sz w:val="28"/>
          <w:szCs w:val="28"/>
        </w:rPr>
        <w:t>(</w:t>
      </w:r>
      <w:r w:rsidRPr="00740F3A">
        <w:rPr>
          <w:i/>
          <w:color w:val="000000"/>
          <w:sz w:val="28"/>
          <w:szCs w:val="28"/>
        </w:rPr>
        <w:t xml:space="preserve">системы </w:t>
      </w:r>
      <w:r w:rsidRPr="00740F3A">
        <w:rPr>
          <w:i/>
          <w:color w:val="000000"/>
          <w:sz w:val="28"/>
          <w:szCs w:val="28"/>
        </w:rPr>
        <w:lastRenderedPageBreak/>
        <w:t>электронного документооборота</w:t>
      </w:r>
      <w:r w:rsidR="00385EB8">
        <w:rPr>
          <w:i/>
          <w:color w:val="000000"/>
          <w:sz w:val="28"/>
          <w:szCs w:val="28"/>
        </w:rPr>
        <w:t>)</w:t>
      </w:r>
      <w:r w:rsidRPr="00740F3A">
        <w:rPr>
          <w:i/>
          <w:color w:val="000000"/>
          <w:sz w:val="28"/>
          <w:szCs w:val="28"/>
        </w:rPr>
        <w:t xml:space="preserve"> Государственное предприятие «</w:t>
      </w:r>
      <w:proofErr w:type="spellStart"/>
      <w:r w:rsidRPr="00740F3A">
        <w:rPr>
          <w:i/>
          <w:color w:val="000000"/>
          <w:sz w:val="28"/>
          <w:szCs w:val="28"/>
        </w:rPr>
        <w:t>Инфоком</w:t>
      </w:r>
      <w:proofErr w:type="spellEnd"/>
      <w:r w:rsidRPr="00740F3A">
        <w:rPr>
          <w:i/>
          <w:color w:val="000000"/>
          <w:sz w:val="28"/>
          <w:szCs w:val="28"/>
        </w:rPr>
        <w:t>»</w:t>
      </w:r>
      <w:r w:rsidR="00385EB8">
        <w:rPr>
          <w:i/>
          <w:color w:val="000000"/>
          <w:sz w:val="28"/>
          <w:szCs w:val="28"/>
        </w:rPr>
        <w:t xml:space="preserve"> и включение в перечень пользователей АИС «ГСЭД» </w:t>
      </w:r>
      <w:r w:rsidR="00385EB8" w:rsidRPr="00385EB8">
        <w:rPr>
          <w:i/>
          <w:color w:val="000000"/>
          <w:sz w:val="28"/>
          <w:szCs w:val="28"/>
        </w:rPr>
        <w:t>юридически</w:t>
      </w:r>
      <w:r w:rsidR="00385EB8">
        <w:rPr>
          <w:i/>
          <w:color w:val="000000"/>
          <w:sz w:val="28"/>
          <w:szCs w:val="28"/>
        </w:rPr>
        <w:t>х</w:t>
      </w:r>
      <w:r w:rsidR="00385EB8" w:rsidRPr="00385EB8">
        <w:rPr>
          <w:i/>
          <w:color w:val="000000"/>
          <w:sz w:val="28"/>
          <w:szCs w:val="28"/>
        </w:rPr>
        <w:t xml:space="preserve"> и физически</w:t>
      </w:r>
      <w:r w:rsidR="00385EB8">
        <w:rPr>
          <w:i/>
          <w:color w:val="000000"/>
          <w:sz w:val="28"/>
          <w:szCs w:val="28"/>
        </w:rPr>
        <w:t>х</w:t>
      </w:r>
      <w:r w:rsidR="00385EB8" w:rsidRPr="00385EB8">
        <w:rPr>
          <w:i/>
          <w:color w:val="000000"/>
          <w:sz w:val="28"/>
          <w:szCs w:val="28"/>
        </w:rPr>
        <w:t xml:space="preserve"> лиц</w:t>
      </w:r>
      <w:r w:rsidR="00D46D58">
        <w:rPr>
          <w:color w:val="000000"/>
          <w:sz w:val="28"/>
          <w:szCs w:val="28"/>
        </w:rPr>
        <w:t>.</w:t>
      </w:r>
    </w:p>
    <w:p w:rsidR="00E40DB0" w:rsidRPr="00740F3A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Преимущества:</w:t>
      </w:r>
    </w:p>
    <w:p w:rsidR="00E40DB0" w:rsidRPr="00740F3A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- техническое сопровождение системы электронного документооборота непосредственно разработчиком данной системы;</w:t>
      </w:r>
    </w:p>
    <w:p w:rsidR="00E40DB0" w:rsidRPr="00740F3A" w:rsidRDefault="00E40DB0" w:rsidP="009802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- наличие собственного центра обработки данных;</w:t>
      </w:r>
    </w:p>
    <w:p w:rsidR="00E40DB0" w:rsidRPr="00740F3A" w:rsidRDefault="00E40DB0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- наличие штата специалистов по внедрению и сопровождению системы;</w:t>
      </w:r>
    </w:p>
    <w:p w:rsidR="00E40DB0" w:rsidRDefault="00E40DB0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- возможность осуществления доработок и изменений в системе на существующих архитектурных решениях</w:t>
      </w:r>
      <w:r w:rsidR="00B719AE">
        <w:rPr>
          <w:color w:val="000000"/>
          <w:sz w:val="28"/>
          <w:szCs w:val="28"/>
        </w:rPr>
        <w:t>;</w:t>
      </w:r>
    </w:p>
    <w:p w:rsidR="00B719AE" w:rsidRPr="00740F3A" w:rsidRDefault="00B719AE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66714" w:rsidRPr="00E66714">
        <w:rPr>
          <w:color w:val="000000"/>
          <w:sz w:val="28"/>
          <w:szCs w:val="28"/>
        </w:rPr>
        <w:t>возможность у юридических и физических лиц (индивидуальны</w:t>
      </w:r>
      <w:r w:rsidR="00E66714">
        <w:rPr>
          <w:color w:val="000000"/>
          <w:sz w:val="28"/>
          <w:szCs w:val="28"/>
        </w:rPr>
        <w:t>х</w:t>
      </w:r>
      <w:r w:rsidR="00E66714" w:rsidRPr="00E66714">
        <w:rPr>
          <w:color w:val="000000"/>
          <w:sz w:val="28"/>
          <w:szCs w:val="28"/>
        </w:rPr>
        <w:t xml:space="preserve"> предпринимател</w:t>
      </w:r>
      <w:r w:rsidR="00E66714">
        <w:rPr>
          <w:color w:val="000000"/>
          <w:sz w:val="28"/>
          <w:szCs w:val="28"/>
        </w:rPr>
        <w:t>ей</w:t>
      </w:r>
      <w:r w:rsidR="00E66714" w:rsidRPr="00E66714">
        <w:rPr>
          <w:color w:val="000000"/>
          <w:sz w:val="28"/>
          <w:szCs w:val="28"/>
        </w:rPr>
        <w:t>) в своей деятельности оперативно взаимодействовать с государственными, муниципальными органами и организациями, подключенные к АИС «ГСЭД» через систему электронного документооборота</w:t>
      </w:r>
    </w:p>
    <w:p w:rsidR="00E40DB0" w:rsidRPr="00740F3A" w:rsidRDefault="00E40DB0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>Недостатки в данном варианте отсутствуют.</w:t>
      </w:r>
    </w:p>
    <w:p w:rsidR="00E40DB0" w:rsidRPr="00740F3A" w:rsidRDefault="00E40DB0" w:rsidP="009802E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 xml:space="preserve">Таким образом, учитывая вышеизложенное, было решено выбрать вариант № </w:t>
      </w:r>
      <w:r w:rsidR="002F6381">
        <w:rPr>
          <w:color w:val="000000"/>
          <w:sz w:val="28"/>
          <w:szCs w:val="28"/>
        </w:rPr>
        <w:t>2</w:t>
      </w:r>
      <w:r w:rsidRPr="00740F3A">
        <w:rPr>
          <w:color w:val="000000"/>
          <w:sz w:val="28"/>
          <w:szCs w:val="28"/>
        </w:rPr>
        <w:t>, поскольку данный вариант является наиболее оптимальным.</w:t>
      </w:r>
    </w:p>
    <w:p w:rsidR="00062A0B" w:rsidRDefault="00E40DB0" w:rsidP="00FB6001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40F3A">
        <w:rPr>
          <w:color w:val="000000"/>
          <w:sz w:val="28"/>
          <w:szCs w:val="28"/>
        </w:rPr>
        <w:t xml:space="preserve">В связи с вышеуказанными, инициирован представленный проект </w:t>
      </w:r>
      <w:r w:rsidR="00B719AE">
        <w:rPr>
          <w:color w:val="000000"/>
          <w:sz w:val="28"/>
          <w:szCs w:val="28"/>
        </w:rPr>
        <w:t>постановления Кабинета Министров Кыргызской Республики</w:t>
      </w:r>
      <w:r w:rsidRPr="00740F3A">
        <w:rPr>
          <w:color w:val="000000"/>
          <w:sz w:val="28"/>
          <w:szCs w:val="28"/>
        </w:rPr>
        <w:t>.</w:t>
      </w: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1170"/>
        </w:tabs>
        <w:spacing w:line="360" w:lineRule="auto"/>
        <w:ind w:left="0" w:right="72" w:firstLine="709"/>
        <w:jc w:val="both"/>
      </w:pPr>
      <w:r>
        <w:t>Прогнозы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-67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7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последствий</w:t>
      </w:r>
    </w:p>
    <w:p w:rsidR="00E61850" w:rsidRPr="00FB6001" w:rsidRDefault="00E61850" w:rsidP="00FB6001">
      <w:pPr>
        <w:pStyle w:val="a3"/>
        <w:spacing w:line="360" w:lineRule="auto"/>
        <w:ind w:left="0" w:right="72" w:firstLine="709"/>
      </w:pPr>
      <w:r>
        <w:t>Принятие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повлечет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правовых,</w:t>
      </w:r>
      <w:r>
        <w:rPr>
          <w:spacing w:val="1"/>
        </w:rPr>
        <w:t xml:space="preserve"> </w:t>
      </w:r>
      <w:r>
        <w:t>правозащитных,</w:t>
      </w:r>
      <w:r>
        <w:rPr>
          <w:spacing w:val="1"/>
        </w:rPr>
        <w:t xml:space="preserve"> </w:t>
      </w:r>
      <w:r>
        <w:t>гендерных,</w:t>
      </w:r>
      <w:r>
        <w:rPr>
          <w:spacing w:val="1"/>
        </w:rPr>
        <w:t xml:space="preserve"> </w:t>
      </w:r>
      <w:r>
        <w:t>экологических,</w:t>
      </w:r>
      <w:r>
        <w:rPr>
          <w:spacing w:val="1"/>
        </w:rPr>
        <w:t xml:space="preserve"> </w:t>
      </w:r>
      <w:r>
        <w:t>коррупционных или</w:t>
      </w:r>
      <w:r>
        <w:rPr>
          <w:spacing w:val="-2"/>
        </w:rPr>
        <w:t xml:space="preserve"> </w:t>
      </w:r>
      <w:r>
        <w:t>иных</w:t>
      </w:r>
      <w:r>
        <w:rPr>
          <w:spacing w:val="-3"/>
        </w:rPr>
        <w:t xml:space="preserve"> </w:t>
      </w:r>
      <w:r>
        <w:t>последствий.</w:t>
      </w: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950"/>
        </w:tabs>
        <w:spacing w:line="360" w:lineRule="auto"/>
        <w:ind w:left="0" w:right="72" w:firstLine="709"/>
        <w:jc w:val="both"/>
      </w:pPr>
      <w:r>
        <w:t>Информация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результатах</w:t>
      </w:r>
      <w:r>
        <w:rPr>
          <w:spacing w:val="-7"/>
        </w:rPr>
        <w:t xml:space="preserve"> </w:t>
      </w:r>
      <w:r>
        <w:t>общественного</w:t>
      </w:r>
      <w:r>
        <w:rPr>
          <w:spacing w:val="-7"/>
        </w:rPr>
        <w:t xml:space="preserve"> </w:t>
      </w:r>
      <w:r>
        <w:t>обсуждения</w:t>
      </w:r>
    </w:p>
    <w:p w:rsidR="00E61850" w:rsidRDefault="00E61850" w:rsidP="00FB6001">
      <w:pPr>
        <w:pStyle w:val="a3"/>
        <w:spacing w:line="360" w:lineRule="auto"/>
        <w:ind w:left="0" w:right="72" w:firstLine="709"/>
      </w:pPr>
      <w:r>
        <w:lastRenderedPageBreak/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актах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Республики»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7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нормативных правовых актов Кыргызской Республики</w:t>
      </w:r>
      <w:r>
        <w:rPr>
          <w:spacing w:val="1"/>
        </w:rPr>
        <w:t xml:space="preserve"> </w:t>
      </w:r>
      <w:r>
        <w:t>(koomtalkuu.gov.kg)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постановления.</w:t>
      </w: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950"/>
        </w:tabs>
        <w:spacing w:line="360" w:lineRule="auto"/>
        <w:ind w:left="0" w:right="72" w:firstLine="709"/>
        <w:jc w:val="both"/>
      </w:pPr>
      <w:r>
        <w:t>Анализ</w:t>
      </w:r>
      <w:r>
        <w:rPr>
          <w:spacing w:val="-5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законодательству</w:t>
      </w:r>
    </w:p>
    <w:p w:rsidR="00E61850" w:rsidRDefault="00E61850" w:rsidP="00FB6001">
      <w:pPr>
        <w:pStyle w:val="a3"/>
        <w:spacing w:line="360" w:lineRule="auto"/>
        <w:ind w:left="0" w:right="72" w:firstLine="709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противоречит</w:t>
      </w:r>
      <w:r>
        <w:rPr>
          <w:spacing w:val="22"/>
        </w:rPr>
        <w:t xml:space="preserve"> </w:t>
      </w:r>
      <w:r>
        <w:t>нормам</w:t>
      </w:r>
      <w:r>
        <w:rPr>
          <w:spacing w:val="23"/>
        </w:rPr>
        <w:t xml:space="preserve"> </w:t>
      </w:r>
      <w:r>
        <w:t>действующего</w:t>
      </w:r>
      <w:r>
        <w:rPr>
          <w:spacing w:val="23"/>
        </w:rPr>
        <w:t xml:space="preserve"> </w:t>
      </w:r>
      <w:r>
        <w:t>законодательства,</w:t>
      </w:r>
      <w:r>
        <w:rPr>
          <w:spacing w:val="22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4"/>
        </w:rPr>
        <w:t xml:space="preserve"> </w:t>
      </w:r>
      <w:r>
        <w:t>вступившим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договорам,</w:t>
      </w:r>
      <w:r>
        <w:rPr>
          <w:spacing w:val="1"/>
        </w:rPr>
        <w:t xml:space="preserve"> </w:t>
      </w:r>
      <w:r>
        <w:t>участницей</w:t>
      </w:r>
      <w:r>
        <w:rPr>
          <w:spacing w:val="1"/>
        </w:rPr>
        <w:t xml:space="preserve"> </w:t>
      </w:r>
      <w:r>
        <w:t xml:space="preserve">которых является </w:t>
      </w:r>
      <w:proofErr w:type="spellStart"/>
      <w:r>
        <w:t>Кыргызская</w:t>
      </w:r>
      <w:proofErr w:type="spellEnd"/>
      <w:r>
        <w:t xml:space="preserve"> Республика.</w:t>
      </w: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950"/>
        </w:tabs>
        <w:spacing w:line="360" w:lineRule="auto"/>
        <w:ind w:left="0" w:right="72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5"/>
        </w:rPr>
        <w:t xml:space="preserve"> </w:t>
      </w:r>
      <w:r>
        <w:t>финансирования</w:t>
      </w:r>
    </w:p>
    <w:p w:rsidR="00E61850" w:rsidRPr="00FB6001" w:rsidRDefault="00E61850" w:rsidP="00FB6001">
      <w:pPr>
        <w:pStyle w:val="a3"/>
        <w:spacing w:line="360" w:lineRule="auto"/>
        <w:ind w:left="0" w:right="72" w:firstLine="709"/>
      </w:pPr>
      <w:r>
        <w:t>Принятие настоящего проекта не требует</w:t>
      </w:r>
      <w:r>
        <w:rPr>
          <w:spacing w:val="1"/>
        </w:rPr>
        <w:t xml:space="preserve"> </w:t>
      </w:r>
      <w:r>
        <w:t>выделения дополнительных</w:t>
      </w:r>
      <w:r>
        <w:rPr>
          <w:spacing w:val="1"/>
        </w:rPr>
        <w:t xml:space="preserve"> </w:t>
      </w:r>
      <w:r>
        <w:t>финансовых затрат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республиканского</w:t>
      </w:r>
      <w:r>
        <w:rPr>
          <w:spacing w:val="1"/>
        </w:rPr>
        <w:t xml:space="preserve"> </w:t>
      </w:r>
      <w:r>
        <w:t>бюджета.</w:t>
      </w:r>
    </w:p>
    <w:p w:rsidR="00E61850" w:rsidRDefault="00E61850" w:rsidP="009802E0">
      <w:pPr>
        <w:pStyle w:val="1"/>
        <w:numPr>
          <w:ilvl w:val="0"/>
          <w:numId w:val="2"/>
        </w:numPr>
        <w:tabs>
          <w:tab w:val="left" w:pos="950"/>
        </w:tabs>
        <w:spacing w:line="360" w:lineRule="auto"/>
        <w:ind w:left="0" w:right="72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регулятивного</w:t>
      </w:r>
      <w:r>
        <w:rPr>
          <w:spacing w:val="-3"/>
        </w:rPr>
        <w:t xml:space="preserve"> </w:t>
      </w:r>
      <w:r>
        <w:t>воздействия</w:t>
      </w:r>
    </w:p>
    <w:p w:rsidR="00E61850" w:rsidRDefault="00E61850" w:rsidP="009802E0">
      <w:pPr>
        <w:pStyle w:val="a3"/>
        <w:spacing w:line="360" w:lineRule="auto"/>
        <w:ind w:left="0" w:right="72" w:firstLine="709"/>
      </w:pPr>
      <w:r>
        <w:t>Представленный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 w:rsidR="003003E4">
        <w:t>постановления</w:t>
      </w:r>
      <w:r>
        <w:rPr>
          <w:spacing w:val="1"/>
        </w:rPr>
        <w:t xml:space="preserve"> </w:t>
      </w:r>
      <w:r>
        <w:t>Кабинета</w:t>
      </w:r>
      <w:r>
        <w:rPr>
          <w:spacing w:val="71"/>
        </w:rPr>
        <w:t xml:space="preserve"> </w:t>
      </w:r>
      <w:r>
        <w:t>Министров</w:t>
      </w:r>
      <w:r>
        <w:rPr>
          <w:spacing w:val="1"/>
        </w:rPr>
        <w:t xml:space="preserve"> </w:t>
      </w:r>
      <w:r>
        <w:t>Кыргызской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регулятивного</w:t>
      </w:r>
      <w:r>
        <w:rPr>
          <w:spacing w:val="1"/>
        </w:rPr>
        <w:t xml:space="preserve"> </w:t>
      </w:r>
      <w:r>
        <w:t>воздействия,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урегулирование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:rsidR="00E61850" w:rsidRDefault="00E61850" w:rsidP="009802E0">
      <w:pPr>
        <w:pStyle w:val="a3"/>
        <w:spacing w:line="360" w:lineRule="auto"/>
        <w:ind w:left="0" w:right="72" w:firstLine="709"/>
        <w:jc w:val="left"/>
        <w:rPr>
          <w:sz w:val="30"/>
        </w:rPr>
      </w:pPr>
    </w:p>
    <w:p w:rsidR="00E61850" w:rsidRPr="00CE4661" w:rsidRDefault="00E61850" w:rsidP="009802E0">
      <w:pPr>
        <w:pStyle w:val="a3"/>
        <w:spacing w:line="360" w:lineRule="auto"/>
        <w:ind w:left="0" w:right="72" w:firstLine="709"/>
        <w:jc w:val="left"/>
      </w:pPr>
    </w:p>
    <w:p w:rsidR="00E61850" w:rsidRDefault="00E61850" w:rsidP="009802E0">
      <w:pPr>
        <w:spacing w:line="360" w:lineRule="auto"/>
        <w:ind w:right="72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16766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 xml:space="preserve"> </w:t>
      </w:r>
      <w:r w:rsidRPr="00B16766">
        <w:rPr>
          <w:b/>
          <w:sz w:val="28"/>
          <w:szCs w:val="28"/>
        </w:rPr>
        <w:t>цифрового развития</w:t>
      </w:r>
      <w:r>
        <w:rPr>
          <w:b/>
          <w:sz w:val="28"/>
          <w:szCs w:val="28"/>
        </w:rPr>
        <w:t xml:space="preserve"> </w:t>
      </w:r>
    </w:p>
    <w:p w:rsidR="00205BB3" w:rsidRDefault="00E61850" w:rsidP="009802E0">
      <w:pPr>
        <w:spacing w:line="360" w:lineRule="auto"/>
      </w:pPr>
      <w:r w:rsidRPr="00B16766">
        <w:rPr>
          <w:b/>
          <w:sz w:val="28"/>
          <w:szCs w:val="28"/>
        </w:rPr>
        <w:t>К</w:t>
      </w:r>
      <w:r w:rsidR="004F5C62">
        <w:rPr>
          <w:b/>
          <w:sz w:val="28"/>
          <w:szCs w:val="28"/>
        </w:rPr>
        <w:t>ыргызской Республики</w:t>
      </w:r>
      <w:r w:rsidR="004F5C62">
        <w:rPr>
          <w:b/>
          <w:sz w:val="28"/>
          <w:szCs w:val="28"/>
        </w:rPr>
        <w:tab/>
      </w:r>
      <w:r w:rsidR="004F5C62">
        <w:rPr>
          <w:b/>
          <w:sz w:val="28"/>
          <w:szCs w:val="28"/>
        </w:rPr>
        <w:tab/>
      </w:r>
      <w:r w:rsidR="004F5C62">
        <w:rPr>
          <w:b/>
          <w:sz w:val="28"/>
          <w:szCs w:val="28"/>
        </w:rPr>
        <w:tab/>
      </w:r>
      <w:r w:rsidR="004F5C62">
        <w:rPr>
          <w:b/>
          <w:sz w:val="28"/>
          <w:szCs w:val="28"/>
        </w:rPr>
        <w:tab/>
      </w:r>
      <w:r w:rsidR="004F5C62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 xml:space="preserve">  </w:t>
      </w:r>
      <w:r w:rsidR="004F5C62">
        <w:rPr>
          <w:b/>
          <w:sz w:val="28"/>
          <w:szCs w:val="28"/>
        </w:rPr>
        <w:t xml:space="preserve">    </w:t>
      </w:r>
      <w:r w:rsidRPr="00F620F4">
        <w:rPr>
          <w:b/>
          <w:sz w:val="28"/>
          <w:szCs w:val="28"/>
        </w:rPr>
        <w:t xml:space="preserve">Т.О. </w:t>
      </w:r>
      <w:proofErr w:type="spellStart"/>
      <w:r w:rsidRPr="00F620F4">
        <w:rPr>
          <w:b/>
          <w:sz w:val="28"/>
          <w:szCs w:val="28"/>
        </w:rPr>
        <w:t>Иманов</w:t>
      </w:r>
      <w:proofErr w:type="spellEnd"/>
    </w:p>
    <w:sectPr w:rsidR="00205BB3" w:rsidSect="009802E0">
      <w:pgSz w:w="11910" w:h="16840"/>
      <w:pgMar w:top="1134" w:right="170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B5FD0"/>
    <w:multiLevelType w:val="hybridMultilevel"/>
    <w:tmpl w:val="081A4C44"/>
    <w:lvl w:ilvl="0" w:tplc="4C9C508C">
      <w:start w:val="1"/>
      <w:numFmt w:val="decimal"/>
      <w:lvlText w:val="%1."/>
      <w:lvlJc w:val="left"/>
      <w:pPr>
        <w:ind w:left="9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9A44C0">
      <w:numFmt w:val="bullet"/>
      <w:lvlText w:val="•"/>
      <w:lvlJc w:val="left"/>
      <w:pPr>
        <w:ind w:left="1802" w:hanging="281"/>
      </w:pPr>
      <w:rPr>
        <w:rFonts w:hint="default"/>
        <w:lang w:val="ru-RU" w:eastAsia="en-US" w:bidi="ar-SA"/>
      </w:rPr>
    </w:lvl>
    <w:lvl w:ilvl="2" w:tplc="0FDA7D44">
      <w:numFmt w:val="bullet"/>
      <w:lvlText w:val="•"/>
      <w:lvlJc w:val="left"/>
      <w:pPr>
        <w:ind w:left="2665" w:hanging="281"/>
      </w:pPr>
      <w:rPr>
        <w:rFonts w:hint="default"/>
        <w:lang w:val="ru-RU" w:eastAsia="en-US" w:bidi="ar-SA"/>
      </w:rPr>
    </w:lvl>
    <w:lvl w:ilvl="3" w:tplc="0C16FBCE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93B03EE8">
      <w:numFmt w:val="bullet"/>
      <w:lvlText w:val="•"/>
      <w:lvlJc w:val="left"/>
      <w:pPr>
        <w:ind w:left="4390" w:hanging="281"/>
      </w:pPr>
      <w:rPr>
        <w:rFonts w:hint="default"/>
        <w:lang w:val="ru-RU" w:eastAsia="en-US" w:bidi="ar-SA"/>
      </w:rPr>
    </w:lvl>
    <w:lvl w:ilvl="5" w:tplc="BD7CB706">
      <w:numFmt w:val="bullet"/>
      <w:lvlText w:val="•"/>
      <w:lvlJc w:val="left"/>
      <w:pPr>
        <w:ind w:left="5253" w:hanging="281"/>
      </w:pPr>
      <w:rPr>
        <w:rFonts w:hint="default"/>
        <w:lang w:val="ru-RU" w:eastAsia="en-US" w:bidi="ar-SA"/>
      </w:rPr>
    </w:lvl>
    <w:lvl w:ilvl="6" w:tplc="F52E7A38">
      <w:numFmt w:val="bullet"/>
      <w:lvlText w:val="•"/>
      <w:lvlJc w:val="left"/>
      <w:pPr>
        <w:ind w:left="6115" w:hanging="281"/>
      </w:pPr>
      <w:rPr>
        <w:rFonts w:hint="default"/>
        <w:lang w:val="ru-RU" w:eastAsia="en-US" w:bidi="ar-SA"/>
      </w:rPr>
    </w:lvl>
    <w:lvl w:ilvl="7" w:tplc="1C80BEFC">
      <w:numFmt w:val="bullet"/>
      <w:lvlText w:val="•"/>
      <w:lvlJc w:val="left"/>
      <w:pPr>
        <w:ind w:left="6978" w:hanging="281"/>
      </w:pPr>
      <w:rPr>
        <w:rFonts w:hint="default"/>
        <w:lang w:val="ru-RU" w:eastAsia="en-US" w:bidi="ar-SA"/>
      </w:rPr>
    </w:lvl>
    <w:lvl w:ilvl="8" w:tplc="7096AA78">
      <w:numFmt w:val="bullet"/>
      <w:lvlText w:val="•"/>
      <w:lvlJc w:val="left"/>
      <w:pPr>
        <w:ind w:left="784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75382DC1"/>
    <w:multiLevelType w:val="hybridMultilevel"/>
    <w:tmpl w:val="66042EFE"/>
    <w:lvl w:ilvl="0" w:tplc="468CD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841D43"/>
    <w:multiLevelType w:val="hybridMultilevel"/>
    <w:tmpl w:val="BA641A32"/>
    <w:lvl w:ilvl="0" w:tplc="510A7336"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665586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57107360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BEFEC8DA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6980566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2942072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39C0EE02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6B84FEEC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42926300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50"/>
    <w:rsid w:val="00062A0B"/>
    <w:rsid w:val="000F6C8B"/>
    <w:rsid w:val="00112C83"/>
    <w:rsid w:val="00125FE1"/>
    <w:rsid w:val="001479C6"/>
    <w:rsid w:val="00205BB3"/>
    <w:rsid w:val="002A63B1"/>
    <w:rsid w:val="002F6381"/>
    <w:rsid w:val="003003E4"/>
    <w:rsid w:val="00385EB8"/>
    <w:rsid w:val="00393E1D"/>
    <w:rsid w:val="003C6FE4"/>
    <w:rsid w:val="00440A94"/>
    <w:rsid w:val="00450B39"/>
    <w:rsid w:val="00491FC4"/>
    <w:rsid w:val="00492B9E"/>
    <w:rsid w:val="004A414E"/>
    <w:rsid w:val="004C0778"/>
    <w:rsid w:val="004D0323"/>
    <w:rsid w:val="004F5C62"/>
    <w:rsid w:val="00551CE7"/>
    <w:rsid w:val="005705AE"/>
    <w:rsid w:val="0068781A"/>
    <w:rsid w:val="007237B9"/>
    <w:rsid w:val="00790215"/>
    <w:rsid w:val="007917EB"/>
    <w:rsid w:val="007D6EEC"/>
    <w:rsid w:val="007F1339"/>
    <w:rsid w:val="00810745"/>
    <w:rsid w:val="008A7B76"/>
    <w:rsid w:val="00924873"/>
    <w:rsid w:val="009802E0"/>
    <w:rsid w:val="009C53E1"/>
    <w:rsid w:val="00A02D3A"/>
    <w:rsid w:val="00B719AE"/>
    <w:rsid w:val="00BC2869"/>
    <w:rsid w:val="00BF4E3D"/>
    <w:rsid w:val="00C24E60"/>
    <w:rsid w:val="00C67E9A"/>
    <w:rsid w:val="00CB6FB3"/>
    <w:rsid w:val="00CC0D56"/>
    <w:rsid w:val="00CC5339"/>
    <w:rsid w:val="00D46D58"/>
    <w:rsid w:val="00D743D5"/>
    <w:rsid w:val="00D81D83"/>
    <w:rsid w:val="00D914E6"/>
    <w:rsid w:val="00DD3D80"/>
    <w:rsid w:val="00DF72DB"/>
    <w:rsid w:val="00E26476"/>
    <w:rsid w:val="00E40DB0"/>
    <w:rsid w:val="00E5227E"/>
    <w:rsid w:val="00E61850"/>
    <w:rsid w:val="00E66714"/>
    <w:rsid w:val="00E82F33"/>
    <w:rsid w:val="00ED544A"/>
    <w:rsid w:val="00EE086A"/>
    <w:rsid w:val="00F46BDD"/>
    <w:rsid w:val="00F709DF"/>
    <w:rsid w:val="00FB6001"/>
    <w:rsid w:val="00FD0571"/>
    <w:rsid w:val="00FE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7F4D"/>
  <w15:chartTrackingRefBased/>
  <w15:docId w15:val="{E3A4FEBB-C85F-4D41-8C63-963F382CA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618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61850"/>
    <w:pPr>
      <w:spacing w:line="322" w:lineRule="exact"/>
      <w:ind w:left="949" w:hanging="2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61850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618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1850"/>
    <w:pPr>
      <w:ind w:left="102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185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61850"/>
    <w:pPr>
      <w:spacing w:line="322" w:lineRule="exact"/>
      <w:ind w:left="810" w:hanging="142"/>
    </w:pPr>
  </w:style>
  <w:style w:type="paragraph" w:customStyle="1" w:styleId="TableParagraph">
    <w:name w:val="Table Paragraph"/>
    <w:basedOn w:val="a"/>
    <w:uiPriority w:val="1"/>
    <w:qFormat/>
    <w:rsid w:val="00E61850"/>
  </w:style>
  <w:style w:type="paragraph" w:styleId="a6">
    <w:name w:val="Balloon Text"/>
    <w:basedOn w:val="a"/>
    <w:link w:val="a7"/>
    <w:uiPriority w:val="99"/>
    <w:semiHidden/>
    <w:unhideWhenUsed/>
    <w:rsid w:val="00E618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18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Semetey Cherikov</cp:lastModifiedBy>
  <cp:revision>50</cp:revision>
  <cp:lastPrinted>2022-02-07T08:56:00Z</cp:lastPrinted>
  <dcterms:created xsi:type="dcterms:W3CDTF">2022-02-01T09:56:00Z</dcterms:created>
  <dcterms:modified xsi:type="dcterms:W3CDTF">2022-02-11T05:55:00Z</dcterms:modified>
</cp:coreProperties>
</file>